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AD4" w:rsidRPr="00D957AF" w:rsidRDefault="00BC1AD4" w:rsidP="00BC1A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bookmarkStart w:id="1" w:name="block-9424927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BC1AD4" w:rsidRPr="00D957AF" w:rsidRDefault="00BC1AD4" w:rsidP="00BC1A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BC1AD4" w:rsidRPr="00D957AF" w:rsidRDefault="00BC1AD4" w:rsidP="00BC1AD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BC1AD4" w:rsidRPr="00D957AF" w:rsidRDefault="00BC1AD4" w:rsidP="00BC1AD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BC1AD4" w:rsidRPr="008A2913" w:rsidTr="009A150E">
        <w:tc>
          <w:tcPr>
            <w:tcW w:w="3544" w:type="dxa"/>
          </w:tcPr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BC1AD4" w:rsidRPr="00D957AF" w:rsidRDefault="00BC1AD4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BC1AD4" w:rsidRPr="008A2913" w:rsidRDefault="00BC1AD4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BC1AD4" w:rsidRPr="008A2913" w:rsidRDefault="00BC1AD4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414138" w:rsidRDefault="00BC1AD4" w:rsidP="00BC1AD4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C1AD4" w:rsidRPr="00414138" w:rsidRDefault="00BC1AD4" w:rsidP="00BC1AD4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1316746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BC1AD4" w:rsidRPr="00414138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Default="00BC1AD4" w:rsidP="00BC1A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C1AD4" w:rsidRPr="00414138" w:rsidRDefault="00BC1AD4" w:rsidP="00BC1AD4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Технология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C1AD4" w:rsidRPr="00414138" w:rsidRDefault="00BC1AD4" w:rsidP="00BC1AD4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для 1-4 классов </w:t>
      </w: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BC1AD4" w:rsidRPr="00D957AF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BC1AD4" w:rsidRPr="00D957AF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Pr="00D957AF" w:rsidRDefault="00BC1AD4" w:rsidP="00BC1AD4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Pr="00D957AF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bookmarkEnd w:id="0"/>
    <w:p w:rsidR="004B2E3D" w:rsidRPr="0000422C" w:rsidRDefault="004B2E3D" w:rsidP="00BC1AD4">
      <w:pPr>
        <w:spacing w:after="0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bookmarkStart w:id="2" w:name="block-9424929"/>
      <w:bookmarkEnd w:id="1"/>
      <w:r w:rsidRPr="000042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​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B2E3D" w:rsidRDefault="007E4C1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B2E3D" w:rsidRPr="0000422C" w:rsidRDefault="007E4C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B2E3D" w:rsidRPr="0000422C" w:rsidRDefault="007E4C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B2E3D" w:rsidRPr="0000422C" w:rsidRDefault="007E4C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028649a-e0ac-451e-8172-b3f83139ddea"/>
      <w:r w:rsidRPr="0000422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00422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>‌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4B2E3D">
      <w:pPr>
        <w:rPr>
          <w:lang w:val="ru-RU"/>
        </w:rPr>
        <w:sectPr w:rsidR="004B2E3D" w:rsidRPr="0000422C">
          <w:pgSz w:w="11906" w:h="16383"/>
          <w:pgMar w:top="1134" w:right="850" w:bottom="1134" w:left="1701" w:header="720" w:footer="720" w:gutter="0"/>
          <w:cols w:space="720"/>
        </w:sect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bookmarkStart w:id="4" w:name="block-9424928"/>
      <w:bookmarkEnd w:id="2"/>
      <w:r w:rsidRPr="0000422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B2E3D" w:rsidRPr="00BC1AD4" w:rsidRDefault="007E4C1D">
      <w:pPr>
        <w:spacing w:after="0" w:line="264" w:lineRule="auto"/>
        <w:ind w:firstLine="600"/>
        <w:jc w:val="both"/>
        <w:rPr>
          <w:lang w:val="ru-RU"/>
        </w:rPr>
      </w:pPr>
      <w:r w:rsidRPr="00BC1AD4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B2E3D" w:rsidRPr="00BC1AD4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B2E3D" w:rsidRPr="00BC1AD4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BC1AD4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4B2E3D" w:rsidRPr="00BC1AD4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422C">
        <w:rPr>
          <w:rFonts w:ascii="Times New Roman" w:hAnsi="Times New Roman"/>
          <w:color w:val="000000"/>
          <w:sz w:val="28"/>
          <w:lang w:val="ru-RU"/>
        </w:rPr>
        <w:t>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BC1AD4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00422C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422C">
        <w:rPr>
          <w:rFonts w:ascii="Times New Roman" w:hAnsi="Times New Roman"/>
          <w:color w:val="000000"/>
          <w:sz w:val="28"/>
          <w:lang w:val="ru-RU"/>
        </w:rPr>
        <w:t>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BC1AD4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00422C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422C">
        <w:rPr>
          <w:rFonts w:ascii="Times New Roman" w:hAnsi="Times New Roman"/>
          <w:color w:val="000000"/>
          <w:sz w:val="28"/>
          <w:lang w:val="ru-RU"/>
        </w:rPr>
        <w:t>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Электронные и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422C">
        <w:rPr>
          <w:rFonts w:ascii="Times New Roman" w:hAnsi="Times New Roman"/>
          <w:color w:val="000000"/>
          <w:sz w:val="28"/>
          <w:lang w:val="ru-RU"/>
        </w:rPr>
        <w:t>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B2E3D" w:rsidRPr="0000422C" w:rsidRDefault="004B2E3D">
      <w:pPr>
        <w:rPr>
          <w:lang w:val="ru-RU"/>
        </w:rPr>
        <w:sectPr w:rsidR="004B2E3D" w:rsidRPr="0000422C">
          <w:pgSz w:w="11906" w:h="16383"/>
          <w:pgMar w:top="1134" w:right="850" w:bottom="1134" w:left="1701" w:header="720" w:footer="720" w:gutter="0"/>
          <w:cols w:space="720"/>
        </w:sectPr>
      </w:pPr>
    </w:p>
    <w:p w:rsidR="004B2E3D" w:rsidRPr="0000422C" w:rsidRDefault="007E4C1D">
      <w:pPr>
        <w:spacing w:after="0"/>
        <w:ind w:left="120"/>
        <w:rPr>
          <w:lang w:val="ru-RU"/>
        </w:rPr>
      </w:pPr>
      <w:bookmarkStart w:id="5" w:name="block-9424930"/>
      <w:bookmarkEnd w:id="4"/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4B2E3D" w:rsidRPr="0000422C" w:rsidRDefault="004B2E3D">
      <w:pPr>
        <w:spacing w:after="0"/>
        <w:ind w:left="120"/>
        <w:rPr>
          <w:lang w:val="ru-RU"/>
        </w:rPr>
      </w:pPr>
    </w:p>
    <w:p w:rsidR="004B2E3D" w:rsidRPr="0000422C" w:rsidRDefault="004B2E3D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4B2E3D" w:rsidRPr="0000422C" w:rsidRDefault="007E4C1D">
      <w:pPr>
        <w:spacing w:after="0"/>
        <w:ind w:left="120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B2E3D" w:rsidRPr="0000422C" w:rsidRDefault="004B2E3D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4B2E3D" w:rsidRPr="0000422C" w:rsidRDefault="004B2E3D">
      <w:pPr>
        <w:spacing w:after="0"/>
        <w:ind w:left="120"/>
        <w:rPr>
          <w:lang w:val="ru-RU"/>
        </w:rPr>
      </w:pPr>
    </w:p>
    <w:p w:rsidR="004B2E3D" w:rsidRPr="0000422C" w:rsidRDefault="007E4C1D">
      <w:pPr>
        <w:spacing w:after="0"/>
        <w:ind w:left="120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B2E3D" w:rsidRPr="0000422C" w:rsidRDefault="004B2E3D">
      <w:pPr>
        <w:spacing w:after="0" w:line="257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57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E3D" w:rsidRPr="0000422C" w:rsidRDefault="007E4C1D">
      <w:pPr>
        <w:spacing w:after="0" w:line="257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B2E3D" w:rsidRPr="0000422C" w:rsidRDefault="004B2E3D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4B2E3D" w:rsidRPr="0000422C" w:rsidRDefault="004B2E3D">
      <w:pPr>
        <w:spacing w:after="0"/>
        <w:ind w:left="120"/>
        <w:rPr>
          <w:lang w:val="ru-RU"/>
        </w:rPr>
      </w:pPr>
    </w:p>
    <w:p w:rsidR="004B2E3D" w:rsidRPr="0000422C" w:rsidRDefault="007E4C1D">
      <w:pPr>
        <w:spacing w:after="0"/>
        <w:ind w:left="120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2E3D" w:rsidRPr="0000422C" w:rsidRDefault="004B2E3D">
      <w:pPr>
        <w:spacing w:after="0"/>
        <w:ind w:left="120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422C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422C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0042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0422C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B2E3D" w:rsidRPr="00BC1AD4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BC1AD4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>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422C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изделий в соответствии с технической или декоративно-художественной задачей;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422C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00422C">
        <w:rPr>
          <w:rFonts w:ascii="Times New Roman" w:hAnsi="Times New Roman"/>
          <w:color w:val="000000"/>
          <w:sz w:val="28"/>
          <w:lang w:val="ru-RU"/>
        </w:rPr>
        <w:t>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B2E3D" w:rsidRDefault="007E4C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4B2E3D" w:rsidRDefault="004B2E3D">
      <w:pPr>
        <w:sectPr w:rsidR="004B2E3D">
          <w:pgSz w:w="11906" w:h="16383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bookmarkStart w:id="10" w:name="block-942492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6379"/>
        <w:gridCol w:w="1984"/>
        <w:gridCol w:w="4465"/>
      </w:tblGrid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637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00422C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616BD" w:rsidRPr="00E616BD" w:rsidTr="00756426">
        <w:trPr>
          <w:trHeight w:val="144"/>
          <w:tblCellSpacing w:w="20" w:type="nil"/>
        </w:trPr>
        <w:tc>
          <w:tcPr>
            <w:tcW w:w="13637" w:type="dxa"/>
            <w:gridSpan w:val="4"/>
            <w:tcMar>
              <w:top w:w="50" w:type="dxa"/>
              <w:left w:w="100" w:type="dxa"/>
            </w:tcMar>
            <w:vAlign w:val="center"/>
          </w:tcPr>
          <w:p w:rsidR="00E616BD" w:rsidRPr="00E616BD" w:rsidRDefault="00E616BD" w:rsidP="0000422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E616B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</w:t>
            </w: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616B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Технологии, профессии и производства</w:t>
            </w: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Pr="006D3961" w:rsidRDefault="007E4C1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D3961">
              <w:rPr>
                <w:rFonts w:ascii="Times New Roman" w:hAnsi="Times New Roman"/>
                <w:color w:val="000000"/>
                <w:sz w:val="24"/>
                <w:lang w:val="ru-RU"/>
              </w:rPr>
              <w:t>.1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  <w:vAlign w:val="center"/>
          </w:tcPr>
          <w:p w:rsidR="004B2E3D" w:rsidRPr="00E616BD" w:rsidRDefault="00E616BD" w:rsidP="009D1C8D">
            <w:pPr>
              <w:spacing w:after="0"/>
              <w:rPr>
                <w:lang w:val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616BD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6D3961" w:rsidTr="00614055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6D3961" w:rsidRPr="001C68B4" w:rsidRDefault="006D3961">
            <w:pPr>
              <w:spacing w:after="0"/>
              <w:ind w:left="135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3961" w:rsidRPr="0000422C" w:rsidRDefault="006D396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6D3961" w:rsidRDefault="006D3961">
            <w:pPr>
              <w:spacing w:after="0"/>
              <w:ind w:left="135"/>
            </w:pPr>
          </w:p>
        </w:tc>
      </w:tr>
      <w:tr w:rsidR="009D1C8D" w:rsidTr="002A2CE3">
        <w:trPr>
          <w:trHeight w:val="144"/>
          <w:tblCellSpacing w:w="20" w:type="nil"/>
        </w:trPr>
        <w:tc>
          <w:tcPr>
            <w:tcW w:w="13637" w:type="dxa"/>
            <w:gridSpan w:val="4"/>
            <w:tcMar>
              <w:top w:w="50" w:type="dxa"/>
              <w:left w:w="100" w:type="dxa"/>
            </w:tcMar>
            <w:vAlign w:val="center"/>
          </w:tcPr>
          <w:p w:rsidR="009D1C8D" w:rsidRDefault="009D1C8D">
            <w:pPr>
              <w:spacing w:after="0"/>
              <w:ind w:left="135"/>
            </w:pPr>
            <w:r w:rsidRPr="009D1C8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</w:t>
            </w: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D1C8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Технологии ручной обработки материалов. </w:t>
            </w:r>
            <w:proofErr w:type="spellStart"/>
            <w:r w:rsidRPr="001C68B4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Конструирование</w:t>
            </w:r>
            <w:proofErr w:type="spellEnd"/>
            <w:r w:rsidRPr="001C68B4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C68B4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моделирование</w:t>
            </w:r>
            <w:proofErr w:type="spellEnd"/>
          </w:p>
        </w:tc>
      </w:tr>
      <w:tr w:rsidR="006D3961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3961" w:rsidRPr="009D1C8D" w:rsidRDefault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  <w:vAlign w:val="center"/>
          </w:tcPr>
          <w:p w:rsidR="006D3961" w:rsidRPr="001C68B4" w:rsidRDefault="009D1C8D" w:rsidP="009D1C8D">
            <w:pPr>
              <w:spacing w:after="0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Природные материалы. Свойства. Технологии обработки.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соединения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природных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3961" w:rsidRPr="0000422C" w:rsidRDefault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6D3961" w:rsidRDefault="006D3961">
            <w:pPr>
              <w:spacing w:after="0"/>
              <w:ind w:left="135"/>
            </w:pPr>
          </w:p>
        </w:tc>
      </w:tr>
      <w:tr w:rsidR="006D3961" w:rsidRPr="009D1C8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3961" w:rsidRPr="009D1C8D" w:rsidRDefault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  <w:vAlign w:val="center"/>
          </w:tcPr>
          <w:p w:rsidR="006D3961" w:rsidRPr="009D1C8D" w:rsidRDefault="009D1C8D" w:rsidP="009D1C8D">
            <w:pPr>
              <w:spacing w:after="0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Композиция в художественно-декоративных изделиях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3961" w:rsidRPr="0000422C" w:rsidRDefault="004224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6D3961" w:rsidRPr="009D1C8D" w:rsidRDefault="006D3961">
            <w:pPr>
              <w:spacing w:after="0"/>
              <w:ind w:left="135"/>
              <w:rPr>
                <w:lang w:val="ru-RU"/>
              </w:rPr>
            </w:pPr>
          </w:p>
        </w:tc>
      </w:tr>
      <w:tr w:rsidR="009D1C8D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D1C8D" w:rsidRPr="009D1C8D" w:rsidRDefault="009D1C8D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9D1C8D" w:rsidRPr="001C68B4" w:rsidRDefault="009D1C8D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Мир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профессий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D1C8D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9D1C8D" w:rsidRPr="009D1C8D" w:rsidRDefault="009D1C8D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9D1C8D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D1C8D" w:rsidRDefault="00B03FC1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9D1C8D" w:rsidRPr="001C68B4" w:rsidRDefault="00B03FC1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Бумага. Ее основные свойства. Виды бумаги.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Мир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профессий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D1C8D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9D1C8D" w:rsidRPr="009D1C8D" w:rsidRDefault="009D1C8D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9D1C8D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D1C8D" w:rsidRDefault="00B03FC1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9D1C8D" w:rsidRPr="00B03FC1" w:rsidRDefault="00B03FC1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Картон. Его основные свойства. Виды картона.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D1C8D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9D1C8D" w:rsidRPr="009D1C8D" w:rsidRDefault="009D1C8D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9D1C8D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D1C8D" w:rsidRDefault="00B03FC1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2.6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9D1C8D" w:rsidRPr="001C68B4" w:rsidRDefault="00B03FC1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Сгибание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складывание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бумаги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D1C8D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9D1C8D" w:rsidRPr="009D1C8D" w:rsidRDefault="009D1C8D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B03FC1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03FC1" w:rsidRDefault="00B03FC1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2.7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B03FC1" w:rsidRPr="001C68B4" w:rsidRDefault="00B03FC1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конструкция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Мир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профессий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3FC1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B03FC1" w:rsidRPr="009D1C8D" w:rsidRDefault="00B03FC1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B03FC1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03FC1" w:rsidRDefault="00B03FC1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2.8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B03FC1" w:rsidRPr="00837932" w:rsidRDefault="00837932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3FC1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B03FC1" w:rsidRPr="009D1C8D" w:rsidRDefault="00B03FC1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B03FC1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03FC1" w:rsidRDefault="00B03FC1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2.9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B03FC1" w:rsidRPr="001C68B4" w:rsidRDefault="00837932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Общее представление о тканях и нитках.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Мир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профессий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3FC1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B03FC1" w:rsidRPr="009D1C8D" w:rsidRDefault="00B03FC1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B03FC1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03FC1" w:rsidRDefault="00837932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2.10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B03FC1" w:rsidRPr="001C68B4" w:rsidRDefault="00837932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Швейные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иглы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приспособления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3FC1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B03FC1" w:rsidRPr="009D1C8D" w:rsidRDefault="00B03FC1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837932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37932" w:rsidRDefault="00837932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2.11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837932" w:rsidRPr="001C68B4" w:rsidRDefault="00102678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Варианты строчки прямого стежка (перевивы).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Вышивка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837932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837932" w:rsidRPr="009D1C8D" w:rsidRDefault="00837932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837932" w:rsidRPr="009D1C8D" w:rsidTr="00FE65F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37932" w:rsidRDefault="00102678" w:rsidP="009D1C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2.12</w:t>
            </w:r>
          </w:p>
        </w:tc>
        <w:tc>
          <w:tcPr>
            <w:tcW w:w="6379" w:type="dxa"/>
            <w:tcMar>
              <w:top w:w="50" w:type="dxa"/>
              <w:left w:w="100" w:type="dxa"/>
            </w:tcMar>
          </w:tcPr>
          <w:p w:rsidR="00837932" w:rsidRPr="001C68B4" w:rsidRDefault="00102678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Выставка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работ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Итоговое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занятие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837932" w:rsidRPr="0000422C" w:rsidRDefault="00422453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bookmarkStart w:id="11" w:name="_GoBack"/>
            <w:bookmarkEnd w:id="11"/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837932" w:rsidRPr="009D1C8D" w:rsidRDefault="00837932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102678" w:rsidRPr="009D1C8D" w:rsidTr="00BC3F9B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102678" w:rsidRPr="001C68B4" w:rsidRDefault="00102678" w:rsidP="009D1C8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02678" w:rsidRPr="0000422C" w:rsidRDefault="00102678" w:rsidP="009D1C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102678" w:rsidRPr="009D1C8D" w:rsidRDefault="00102678" w:rsidP="009D1C8D">
            <w:pPr>
              <w:spacing w:after="0"/>
              <w:ind w:left="135"/>
              <w:rPr>
                <w:lang w:val="ru-RU"/>
              </w:rPr>
            </w:pPr>
          </w:p>
        </w:tc>
      </w:tr>
      <w:tr w:rsidR="009D1C8D" w:rsidTr="0000422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9D1C8D" w:rsidRPr="0000422C" w:rsidRDefault="009D1C8D" w:rsidP="009D1C8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D1C8D" w:rsidRDefault="009D1C8D" w:rsidP="009D1C8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465" w:type="dxa"/>
            <w:tcMar>
              <w:top w:w="50" w:type="dxa"/>
              <w:left w:w="100" w:type="dxa"/>
            </w:tcMar>
            <w:vAlign w:val="center"/>
          </w:tcPr>
          <w:p w:rsidR="009D1C8D" w:rsidRDefault="009D1C8D" w:rsidP="009D1C8D"/>
        </w:tc>
      </w:tr>
    </w:tbl>
    <w:p w:rsidR="004B2E3D" w:rsidRPr="009D1C8D" w:rsidRDefault="004B2E3D">
      <w:pPr>
        <w:rPr>
          <w:lang w:val="ru-RU"/>
        </w:rPr>
        <w:sectPr w:rsidR="004B2E3D" w:rsidRPr="009D1C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r w:rsidRPr="009D1C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7088"/>
        <w:gridCol w:w="1559"/>
        <w:gridCol w:w="4128"/>
      </w:tblGrid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00422C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7897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4B2E3D" w:rsidRDefault="004B2E3D"/>
        </w:tc>
      </w:tr>
    </w:tbl>
    <w:p w:rsidR="004B2E3D" w:rsidRDefault="004B2E3D">
      <w:pPr>
        <w:sectPr w:rsidR="004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6926"/>
        <w:gridCol w:w="1559"/>
        <w:gridCol w:w="4412"/>
      </w:tblGrid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00422C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</w:t>
            </w:r>
            <w:r w:rsidR="0000422C" w:rsidRPr="000042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ование разделов и тем программы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4B2E3D" w:rsidRDefault="004B2E3D"/>
        </w:tc>
      </w:tr>
    </w:tbl>
    <w:p w:rsidR="004B2E3D" w:rsidRDefault="004B2E3D">
      <w:pPr>
        <w:sectPr w:rsidR="004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6329"/>
        <w:gridCol w:w="1491"/>
        <w:gridCol w:w="4745"/>
      </w:tblGrid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00422C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2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7138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B2E3D" w:rsidRDefault="004B2E3D"/>
        </w:tc>
      </w:tr>
    </w:tbl>
    <w:p w:rsidR="004B2E3D" w:rsidRDefault="004B2E3D">
      <w:pPr>
        <w:sectPr w:rsidR="004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bookmarkStart w:id="12" w:name="block-942493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493"/>
        <w:gridCol w:w="1559"/>
        <w:gridCol w:w="1418"/>
        <w:gridCol w:w="2339"/>
      </w:tblGrid>
      <w:tr w:rsidR="004B2E3D" w:rsidTr="000042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7493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Мир вокруг нас (природный и рукотворный)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Техника на службе человека (в воздухе, на земле и на воде)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Традиции и праздники народов России, ремёсла, обычаи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сферы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обслуживания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Семена разных растений. Составление композиций из семян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соединения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природных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«Орнамент». Разновидности композиций, Композиция в полосе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Материалы для лепки (пластилин, пластические массы).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Свойства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пластических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масс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Изделие. Основа и детали изделия.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Формообразование деталей изделия из пластилина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Объемная композиция. Групповая творческая работа – проект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Бумага. Ее основные свойства. Виды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Картон. Его основные свойства. Виды картона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Сгибание и складывание бумаги. (</w:t>
            </w: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C</w:t>
            </w: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оставление композиций из несложной сложенной детали)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Складывание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бумажной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детали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гармошкой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Режущий инструмент ножницы. Их назначение, конструкция.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Правила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пользования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Резаная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аппликация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Шаблон – приспособление для разметки деталей.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Разметка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шаблону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Преобразование правильных форм в неправильные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композиций из деталей разных форм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Изготовление деталей по шаблону из тонкого картона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представление о тканях и нитках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Строчка прямого стежка, ее варианты – перевивы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9B5C2D" w:rsidTr="00ED2E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493" w:type="dxa"/>
            <w:tcMar>
              <w:top w:w="50" w:type="dxa"/>
              <w:left w:w="100" w:type="dxa"/>
            </w:tcMar>
          </w:tcPr>
          <w:p w:rsidR="009B5C2D" w:rsidRPr="001C68B4" w:rsidRDefault="009B5C2D" w:rsidP="009B5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Выставка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работ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Итоговое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занятие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  <w:tc>
          <w:tcPr>
            <w:tcW w:w="2339" w:type="dxa"/>
            <w:tcMar>
              <w:top w:w="50" w:type="dxa"/>
              <w:left w:w="100" w:type="dxa"/>
            </w:tcMar>
            <w:vAlign w:val="center"/>
          </w:tcPr>
          <w:p w:rsidR="009B5C2D" w:rsidRDefault="009B5C2D" w:rsidP="009B5C2D">
            <w:pPr>
              <w:spacing w:after="0"/>
              <w:ind w:left="135"/>
            </w:pPr>
          </w:p>
        </w:tc>
      </w:tr>
      <w:tr w:rsidR="004B2E3D" w:rsidTr="0000422C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3757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Default="004B2E3D"/>
        </w:tc>
      </w:tr>
    </w:tbl>
    <w:p w:rsidR="004B2E3D" w:rsidRDefault="004B2E3D">
      <w:pPr>
        <w:sectPr w:rsidR="004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655"/>
        <w:gridCol w:w="1559"/>
        <w:gridCol w:w="1417"/>
        <w:gridCol w:w="2127"/>
      </w:tblGrid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723B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2E3D" w:rsidRPr="00156393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1563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</w:t>
            </w:r>
            <w:r w:rsidR="007E4C1D"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7E4C1D">
            <w:pPr>
              <w:spacing w:after="0"/>
              <w:ind w:left="135"/>
              <w:jc w:val="center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6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4B2E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4B2E3D">
            <w:pPr>
              <w:spacing w:after="0"/>
              <w:ind w:left="135"/>
              <w:rPr>
                <w:lang w:val="ru-RU"/>
              </w:rPr>
            </w:pPr>
          </w:p>
        </w:tc>
      </w:tr>
      <w:tr w:rsidR="004B2E3D" w:rsidRPr="00156393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7E4C1D">
            <w:pPr>
              <w:spacing w:after="0"/>
              <w:rPr>
                <w:lang w:val="ru-RU"/>
              </w:rPr>
            </w:pPr>
            <w:r w:rsidRPr="0015639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15639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7E4C1D">
            <w:pPr>
              <w:spacing w:after="0"/>
              <w:ind w:left="135"/>
              <w:jc w:val="center"/>
              <w:rPr>
                <w:lang w:val="ru-RU"/>
              </w:rPr>
            </w:pPr>
            <w:r w:rsidRPr="00156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4B2E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4B2E3D">
            <w:pPr>
              <w:spacing w:after="0"/>
              <w:ind w:left="135"/>
              <w:rPr>
                <w:lang w:val="ru-RU"/>
              </w:rPr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Pr="00156393" w:rsidRDefault="007E4C1D">
            <w:pPr>
              <w:spacing w:after="0"/>
              <w:rPr>
                <w:lang w:val="ru-RU"/>
              </w:rPr>
            </w:pPr>
            <w:r w:rsidRPr="0015639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B2E3D" w:rsidRDefault="004B2E3D">
            <w:pPr>
              <w:spacing w:after="0"/>
              <w:ind w:left="135"/>
            </w:pPr>
          </w:p>
        </w:tc>
      </w:tr>
      <w:tr w:rsidR="004B2E3D" w:rsidTr="00723BCD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Default="004B2E3D"/>
        </w:tc>
      </w:tr>
    </w:tbl>
    <w:p w:rsidR="004B2E3D" w:rsidRDefault="004B2E3D">
      <w:pPr>
        <w:sectPr w:rsidR="004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7918"/>
        <w:gridCol w:w="1418"/>
        <w:gridCol w:w="1276"/>
        <w:gridCol w:w="2301"/>
      </w:tblGrid>
      <w:tr w:rsidR="004B2E3D" w:rsidTr="004D301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4D30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4D30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Знакомимся с компьютером. Назначение, основные устройства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5B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Работа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текстовой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программой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Как работает скульптор. Скульптуры разных времен и народов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Рельеф. Придание поверхности фактуры и объема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Свойства креповой бумаги. Способы получение объемных форм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5B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обработки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фольги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Архитектура и строительство.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Гофрокартон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. Его строение свойства, сферы использования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5B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Плоские и объемные формы деталей и изделий.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Чертеж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развертки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Рицовка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Плоские и объемные формы деталей и изделий.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Чертеж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развертки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Рицовка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коробки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крышкой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Оклеивание деталей коробки с крышкой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5B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сложных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разверток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сложных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разверток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швейного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изделия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швейного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изделия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Строчка петельного стежка и ее варианты.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многодетального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швейного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изделия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Строчка петельного стежка и ее варианты.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многодетального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швейного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изделия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Пришивание бусины на швейное изделие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Пришивание бусины на швейное изделие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технической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инженерной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направленности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5B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5B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FC76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F075DA" w:rsidTr="00F60D5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</w:tcPr>
          <w:p w:rsidR="00F075DA" w:rsidRPr="001C68B4" w:rsidRDefault="00F075DA" w:rsidP="00F075D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Итоговый контроль за год (проверочная работа)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  <w:jc w:val="center"/>
            </w:pPr>
            <w:r w:rsidRPr="00FC76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:rsidR="00F075DA" w:rsidRDefault="00F075DA" w:rsidP="00F075DA">
            <w:pPr>
              <w:spacing w:after="0"/>
              <w:ind w:left="135"/>
            </w:pPr>
          </w:p>
        </w:tc>
      </w:tr>
      <w:tr w:rsidR="004B2E3D" w:rsidTr="004D301F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577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Default="004B2E3D"/>
        </w:tc>
      </w:tr>
    </w:tbl>
    <w:p w:rsidR="004B2E3D" w:rsidRDefault="004B2E3D">
      <w:pPr>
        <w:sectPr w:rsidR="004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5"/>
        <w:gridCol w:w="1559"/>
        <w:gridCol w:w="1394"/>
        <w:gridCol w:w="2221"/>
      </w:tblGrid>
      <w:tr w:rsidR="004B2E3D" w:rsidTr="00062EA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E3D" w:rsidRDefault="004B2E3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6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06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Современные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производства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Групповой проект в рамках изучаемой тематики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E616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Робототехника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роботов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устройства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двигатель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Программирование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Испытания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открытки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сложных изделий из бумаги и картона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объемного изделия военной тематики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Изменение форм деталей объемных изделий.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Изменение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размеров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деталей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развертки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Построение развертки с помощью линейки и циркуля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Построение развертки многогранной пирамиды циркулем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E616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Декор интерьера. Художественная техника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декупаж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Природные мотивы в декоре интерьера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Подвижное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соединение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деталей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проволоку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толстую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нитку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Полимеры. Виды полимерных материалов,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сложных форм из пластиковых трубочек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Синтетические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ткани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их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свойства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Способ драпировки тканей. Исторический костюм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Аксессуары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одежде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Аксессуары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одежде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Конструкции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ножничным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механизмом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Конструкция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рычажным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механизмом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5B53B1" w:rsidTr="000600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</w:tcPr>
          <w:p w:rsidR="005B53B1" w:rsidRPr="001C68B4" w:rsidRDefault="005B53B1" w:rsidP="005B53B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Подготовка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Проверочная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53B1" w:rsidRDefault="005B53B1" w:rsidP="005B53B1">
            <w:pPr>
              <w:spacing w:after="0"/>
              <w:ind w:left="135"/>
            </w:pPr>
          </w:p>
        </w:tc>
      </w:tr>
      <w:tr w:rsidR="004B2E3D" w:rsidTr="00062EA7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615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Default="004B2E3D"/>
        </w:tc>
      </w:tr>
    </w:tbl>
    <w:p w:rsidR="004B2E3D" w:rsidRDefault="004B2E3D">
      <w:pPr>
        <w:sectPr w:rsidR="004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E3D" w:rsidRPr="003B6F92" w:rsidRDefault="007E4C1D">
      <w:pPr>
        <w:spacing w:after="0"/>
        <w:ind w:left="120"/>
        <w:rPr>
          <w:lang w:val="ru-RU"/>
        </w:rPr>
      </w:pPr>
      <w:bookmarkStart w:id="13" w:name="block-9424932"/>
      <w:bookmarkEnd w:id="12"/>
      <w:r w:rsidRPr="003B6F9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B2E3D" w:rsidRPr="003B6F92" w:rsidRDefault="007E4C1D">
      <w:pPr>
        <w:spacing w:after="0" w:line="480" w:lineRule="auto"/>
        <w:ind w:left="120"/>
        <w:rPr>
          <w:lang w:val="ru-RU"/>
        </w:rPr>
      </w:pPr>
      <w:r w:rsidRPr="003B6F9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B2E3D" w:rsidRPr="003B6F92" w:rsidRDefault="007E4C1D">
      <w:pPr>
        <w:spacing w:after="0" w:line="480" w:lineRule="auto"/>
        <w:ind w:left="120"/>
        <w:rPr>
          <w:lang w:val="ru-RU"/>
        </w:rPr>
      </w:pPr>
      <w:r w:rsidRPr="003B6F9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B2E3D" w:rsidRPr="003B6F92" w:rsidRDefault="007E4C1D">
      <w:pPr>
        <w:spacing w:after="0" w:line="480" w:lineRule="auto"/>
        <w:ind w:left="120"/>
        <w:rPr>
          <w:lang w:val="ru-RU"/>
        </w:rPr>
      </w:pPr>
      <w:r w:rsidRPr="003B6F9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B2E3D" w:rsidRPr="003B6F92" w:rsidRDefault="007E4C1D">
      <w:pPr>
        <w:spacing w:after="0"/>
        <w:ind w:left="120"/>
        <w:rPr>
          <w:lang w:val="ru-RU"/>
        </w:rPr>
      </w:pPr>
      <w:r w:rsidRPr="003B6F92">
        <w:rPr>
          <w:rFonts w:ascii="Times New Roman" w:hAnsi="Times New Roman"/>
          <w:color w:val="000000"/>
          <w:sz w:val="28"/>
          <w:lang w:val="ru-RU"/>
        </w:rPr>
        <w:t>​</w:t>
      </w:r>
    </w:p>
    <w:p w:rsidR="004B2E3D" w:rsidRPr="003B6F92" w:rsidRDefault="007E4C1D">
      <w:pPr>
        <w:spacing w:after="0" w:line="480" w:lineRule="auto"/>
        <w:ind w:left="120"/>
        <w:rPr>
          <w:lang w:val="ru-RU"/>
        </w:rPr>
      </w:pPr>
      <w:r w:rsidRPr="003B6F9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B2E3D" w:rsidRPr="003B6F92" w:rsidRDefault="007E4C1D">
      <w:pPr>
        <w:spacing w:after="0" w:line="480" w:lineRule="auto"/>
        <w:ind w:left="120"/>
        <w:rPr>
          <w:lang w:val="ru-RU"/>
        </w:rPr>
      </w:pPr>
      <w:r w:rsidRPr="003B6F9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B2E3D" w:rsidRPr="003B6F92" w:rsidRDefault="004B2E3D">
      <w:pPr>
        <w:spacing w:after="0"/>
        <w:ind w:left="120"/>
        <w:rPr>
          <w:lang w:val="ru-RU"/>
        </w:rPr>
      </w:pPr>
    </w:p>
    <w:p w:rsidR="004B2E3D" w:rsidRPr="0000422C" w:rsidRDefault="007E4C1D">
      <w:pPr>
        <w:spacing w:after="0" w:line="480" w:lineRule="auto"/>
        <w:ind w:left="120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B2E3D" w:rsidRDefault="007E4C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7E4C1D" w:rsidRDefault="007E4C1D" w:rsidP="003B6F92"/>
    <w:sectPr w:rsidR="007E4C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131"/>
    <w:multiLevelType w:val="multilevel"/>
    <w:tmpl w:val="153ACE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E3D"/>
    <w:rsid w:val="0000422C"/>
    <w:rsid w:val="00062EA7"/>
    <w:rsid w:val="00102678"/>
    <w:rsid w:val="00156393"/>
    <w:rsid w:val="002851E3"/>
    <w:rsid w:val="003B6F92"/>
    <w:rsid w:val="00422453"/>
    <w:rsid w:val="004B2E3D"/>
    <w:rsid w:val="004D301F"/>
    <w:rsid w:val="005B53B1"/>
    <w:rsid w:val="006D3961"/>
    <w:rsid w:val="006D50C1"/>
    <w:rsid w:val="00723BCD"/>
    <w:rsid w:val="007E4C1D"/>
    <w:rsid w:val="00837932"/>
    <w:rsid w:val="009B5C2D"/>
    <w:rsid w:val="009D1C8D"/>
    <w:rsid w:val="00B03FC1"/>
    <w:rsid w:val="00BC1AD4"/>
    <w:rsid w:val="00DE1BD6"/>
    <w:rsid w:val="00E616BD"/>
    <w:rsid w:val="00E87D5E"/>
    <w:rsid w:val="00F075DA"/>
    <w:rsid w:val="00FC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7BEC5-97B7-4A20-ABF7-657BABE0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44</Pages>
  <Words>9978</Words>
  <Characters>56880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Изосимова</dc:creator>
  <cp:lastModifiedBy>Учетная запись Майкрософт</cp:lastModifiedBy>
  <cp:revision>18</cp:revision>
  <dcterms:created xsi:type="dcterms:W3CDTF">2023-08-30T02:50:00Z</dcterms:created>
  <dcterms:modified xsi:type="dcterms:W3CDTF">2024-09-09T11:22:00Z</dcterms:modified>
</cp:coreProperties>
</file>